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88" w:rsidRPr="002347D3" w:rsidRDefault="006F3E88">
      <w:pPr>
        <w:rPr>
          <w:b/>
          <w:sz w:val="44"/>
          <w:szCs w:val="44"/>
        </w:rPr>
      </w:pPr>
      <w:r w:rsidRPr="002347D3">
        <w:rPr>
          <w:b/>
          <w:sz w:val="44"/>
          <w:szCs w:val="44"/>
        </w:rPr>
        <w:t>‘NEW DEAL’</w:t>
      </w:r>
    </w:p>
    <w:p w:rsidR="006F3E88" w:rsidRPr="002347D3" w:rsidRDefault="006F3E88">
      <w:pPr>
        <w:rPr>
          <w:sz w:val="44"/>
          <w:szCs w:val="44"/>
        </w:rPr>
      </w:pPr>
      <w:r w:rsidRPr="002347D3">
        <w:rPr>
          <w:sz w:val="44"/>
          <w:szCs w:val="44"/>
        </w:rPr>
        <w:t>WHAT IS ‘NEW DEAL’?</w:t>
      </w:r>
    </w:p>
    <w:p w:rsidR="006F3E88" w:rsidRPr="002347D3" w:rsidRDefault="006F3E88">
      <w:pPr>
        <w:rPr>
          <w:sz w:val="44"/>
          <w:szCs w:val="44"/>
        </w:rPr>
      </w:pPr>
    </w:p>
    <w:p w:rsidR="006F3E88" w:rsidRPr="002347D3" w:rsidRDefault="006F3E88">
      <w:pPr>
        <w:rPr>
          <w:sz w:val="44"/>
          <w:szCs w:val="44"/>
        </w:rPr>
      </w:pPr>
      <w:r w:rsidRPr="002347D3">
        <w:rPr>
          <w:sz w:val="44"/>
          <w:szCs w:val="44"/>
        </w:rPr>
        <w:t>WHAT DID EACH OF THE FOLLOWING DO?</w:t>
      </w:r>
    </w:p>
    <w:p w:rsidR="006F3E88" w:rsidRPr="002347D3" w:rsidRDefault="006F3E88">
      <w:pPr>
        <w:rPr>
          <w:sz w:val="44"/>
          <w:szCs w:val="44"/>
        </w:rPr>
      </w:pPr>
      <w:r w:rsidRPr="002347D3">
        <w:rPr>
          <w:sz w:val="44"/>
          <w:szCs w:val="44"/>
        </w:rPr>
        <w:tab/>
        <w:t>FIRST NEW DEAL: 1933-35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CCC: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CWA: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AAA: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TVA: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FHA: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NIRA/NRA: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FERA: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FDIC: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PWA: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SEC:</w:t>
      </w:r>
    </w:p>
    <w:p w:rsidR="006F3E88" w:rsidRPr="002347D3" w:rsidRDefault="006F3E88" w:rsidP="006F3E88">
      <w:pPr>
        <w:ind w:left="720"/>
        <w:rPr>
          <w:sz w:val="44"/>
          <w:szCs w:val="44"/>
        </w:rPr>
      </w:pPr>
      <w:r w:rsidRPr="002347D3">
        <w:rPr>
          <w:sz w:val="44"/>
          <w:szCs w:val="44"/>
        </w:rPr>
        <w:t>SECOND NEW DEAL</w:t>
      </w:r>
      <w:r w:rsidR="002347D3" w:rsidRPr="002347D3">
        <w:rPr>
          <w:sz w:val="44"/>
          <w:szCs w:val="44"/>
        </w:rPr>
        <w:t>: 1935-36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WPA:</w:t>
      </w:r>
    </w:p>
    <w:p w:rsidR="006F3E88" w:rsidRPr="002347D3" w:rsidRDefault="006F3E88" w:rsidP="006F3E8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347D3">
        <w:rPr>
          <w:sz w:val="44"/>
          <w:szCs w:val="44"/>
        </w:rPr>
        <w:t>SOCIAL SECURITY ACT:</w:t>
      </w:r>
    </w:p>
    <w:sectPr w:rsidR="006F3E88" w:rsidRPr="002347D3" w:rsidSect="00A8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F5C8F"/>
    <w:multiLevelType w:val="hybridMultilevel"/>
    <w:tmpl w:val="E380515A"/>
    <w:lvl w:ilvl="0" w:tplc="68FC2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E88"/>
    <w:rsid w:val="002347D3"/>
    <w:rsid w:val="006F3E88"/>
    <w:rsid w:val="00A8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cp:lastPrinted>2012-01-03T18:50:00Z</cp:lastPrinted>
  <dcterms:created xsi:type="dcterms:W3CDTF">2012-01-03T18:38:00Z</dcterms:created>
  <dcterms:modified xsi:type="dcterms:W3CDTF">2012-01-03T18:56:00Z</dcterms:modified>
</cp:coreProperties>
</file>