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1" w:rsidRPr="00367121" w:rsidRDefault="00367121">
      <w:pPr>
        <w:rPr>
          <w:b/>
          <w:sz w:val="36"/>
          <w:szCs w:val="36"/>
        </w:rPr>
      </w:pPr>
      <w:r w:rsidRPr="00367121">
        <w:rPr>
          <w:b/>
          <w:sz w:val="36"/>
          <w:szCs w:val="36"/>
        </w:rPr>
        <w:t>20</w:t>
      </w:r>
      <w:r w:rsidRPr="00367121">
        <w:rPr>
          <w:b/>
          <w:sz w:val="36"/>
          <w:szCs w:val="36"/>
          <w:vertAlign w:val="superscript"/>
        </w:rPr>
        <w:t>th</w:t>
      </w:r>
      <w:r w:rsidRPr="00367121">
        <w:rPr>
          <w:b/>
          <w:sz w:val="36"/>
          <w:szCs w:val="36"/>
        </w:rPr>
        <w:t xml:space="preserve"> CENTURY WORLD HISTORY</w:t>
      </w:r>
    </w:p>
    <w:p w:rsidR="00407212" w:rsidRDefault="00776680">
      <w:pPr>
        <w:rPr>
          <w:sz w:val="24"/>
          <w:szCs w:val="24"/>
        </w:rPr>
      </w:pPr>
      <w:r w:rsidRPr="00776680">
        <w:rPr>
          <w:b/>
          <w:sz w:val="28"/>
          <w:szCs w:val="28"/>
        </w:rPr>
        <w:t>UNITED NATIONS SIMULATION:  SECURITY COUNCIL DEBATE ON PALESTINE</w:t>
      </w:r>
    </w:p>
    <w:p w:rsidR="00776680" w:rsidRDefault="00776680" w:rsidP="00776680">
      <w:pPr>
        <w:spacing w:line="240" w:lineRule="auto"/>
        <w:contextualSpacing/>
        <w:rPr>
          <w:sz w:val="24"/>
          <w:szCs w:val="24"/>
        </w:rPr>
      </w:pPr>
      <w:r w:rsidRPr="00BE65A4">
        <w:rPr>
          <w:i/>
          <w:sz w:val="24"/>
          <w:szCs w:val="24"/>
        </w:rPr>
        <w:t>Target</w:t>
      </w:r>
      <w:r>
        <w:rPr>
          <w:sz w:val="24"/>
          <w:szCs w:val="24"/>
        </w:rPr>
        <w:t>:  Assess and reason why countries are in favor of or again</w:t>
      </w:r>
      <w:r w:rsidR="00BE65A4">
        <w:rPr>
          <w:sz w:val="24"/>
          <w:szCs w:val="24"/>
        </w:rPr>
        <w:t xml:space="preserve">st the inclusion of Palestine </w:t>
      </w:r>
    </w:p>
    <w:p w:rsidR="00776680" w:rsidRDefault="00BE65A4" w:rsidP="00BE65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</w:t>
      </w:r>
      <w:r w:rsidR="00B65382">
        <w:rPr>
          <w:sz w:val="24"/>
          <w:szCs w:val="24"/>
        </w:rPr>
        <w:t xml:space="preserve">voting </w:t>
      </w:r>
      <w:r>
        <w:rPr>
          <w:sz w:val="24"/>
          <w:szCs w:val="24"/>
        </w:rPr>
        <w:t xml:space="preserve">member of </w:t>
      </w:r>
      <w:r w:rsidR="00776680">
        <w:rPr>
          <w:sz w:val="24"/>
          <w:szCs w:val="24"/>
        </w:rPr>
        <w:t>the United Nations.</w:t>
      </w:r>
    </w:p>
    <w:p w:rsidR="00776680" w:rsidRDefault="00776680" w:rsidP="00776680">
      <w:pPr>
        <w:spacing w:line="240" w:lineRule="auto"/>
        <w:contextualSpacing/>
        <w:rPr>
          <w:sz w:val="24"/>
          <w:szCs w:val="24"/>
        </w:rPr>
      </w:pPr>
    </w:p>
    <w:p w:rsidR="00776680" w:rsidRDefault="00D213E6" w:rsidP="007766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prepare for simulation, students will research why Palestine wants to become a UN member, and, in general, why there is world opposition to this proposal.</w:t>
      </w:r>
    </w:p>
    <w:p w:rsidR="00D213E6" w:rsidRDefault="00D213E6" w:rsidP="00776680">
      <w:pPr>
        <w:spacing w:line="240" w:lineRule="auto"/>
        <w:contextualSpacing/>
        <w:rPr>
          <w:sz w:val="24"/>
          <w:szCs w:val="24"/>
        </w:rPr>
      </w:pPr>
    </w:p>
    <w:p w:rsidR="00776680" w:rsidRDefault="00776680" w:rsidP="007766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D213E6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be assigned one or two countries to research and represent. The countries will include the fifteen </w:t>
      </w:r>
      <w:r w:rsidR="00294D06">
        <w:rPr>
          <w:sz w:val="24"/>
          <w:szCs w:val="24"/>
        </w:rPr>
        <w:t xml:space="preserve">voting </w:t>
      </w:r>
      <w:r>
        <w:rPr>
          <w:sz w:val="24"/>
          <w:szCs w:val="24"/>
        </w:rPr>
        <w:t>members of the UN Security Council, plus Israel and Palestine.  In preparation for the simulation, students will prepare a written statement in which they describe their government’s position on Palestine’s application for UN membership.  This statement (a</w:t>
      </w:r>
      <w:r w:rsidR="00320C71">
        <w:rPr>
          <w:sz w:val="24"/>
          <w:szCs w:val="24"/>
        </w:rPr>
        <w:t>bout a paragraph in length) must</w:t>
      </w:r>
      <w:r>
        <w:rPr>
          <w:sz w:val="24"/>
          <w:szCs w:val="24"/>
        </w:rPr>
        <w:t xml:space="preserve"> be put on Mr. </w:t>
      </w:r>
      <w:proofErr w:type="spellStart"/>
      <w:r>
        <w:rPr>
          <w:sz w:val="24"/>
          <w:szCs w:val="24"/>
        </w:rPr>
        <w:t>Grahn’</w:t>
      </w:r>
      <w:r w:rsidR="00320C71">
        <w:rPr>
          <w:sz w:val="24"/>
          <w:szCs w:val="24"/>
        </w:rPr>
        <w:t>s</w:t>
      </w:r>
      <w:proofErr w:type="spellEnd"/>
      <w:r w:rsidR="00320C71">
        <w:rPr>
          <w:sz w:val="24"/>
          <w:szCs w:val="24"/>
        </w:rPr>
        <w:t xml:space="preserve"> </w:t>
      </w:r>
      <w:proofErr w:type="spellStart"/>
      <w:r w:rsidR="00320C71">
        <w:rPr>
          <w:sz w:val="24"/>
          <w:szCs w:val="24"/>
        </w:rPr>
        <w:t>weebly</w:t>
      </w:r>
      <w:proofErr w:type="spellEnd"/>
      <w:r w:rsidR="00BE65A4">
        <w:rPr>
          <w:sz w:val="24"/>
          <w:szCs w:val="24"/>
        </w:rPr>
        <w:t xml:space="preserve"> </w:t>
      </w:r>
      <w:r w:rsidRPr="00294D06">
        <w:rPr>
          <w:b/>
          <w:sz w:val="24"/>
          <w:szCs w:val="24"/>
        </w:rPr>
        <w:t>by the start of class on Tuesday, Jan. 17</w:t>
      </w:r>
      <w:r>
        <w:rPr>
          <w:sz w:val="24"/>
          <w:szCs w:val="24"/>
        </w:rPr>
        <w:t>.</w:t>
      </w:r>
      <w:r w:rsidR="00320C71">
        <w:rPr>
          <w:sz w:val="24"/>
          <w:szCs w:val="24"/>
        </w:rPr>
        <w:t xml:space="preserve">  Go to </w:t>
      </w:r>
      <w:r w:rsidR="00320C71" w:rsidRPr="00B65382">
        <w:rPr>
          <w:i/>
          <w:sz w:val="24"/>
          <w:szCs w:val="24"/>
        </w:rPr>
        <w:t>gkgrahn.weebly.com</w:t>
      </w:r>
      <w:r w:rsidR="00320C71">
        <w:rPr>
          <w:sz w:val="24"/>
          <w:szCs w:val="24"/>
        </w:rPr>
        <w:t xml:space="preserve"> and enter paragraph on ‘20</w:t>
      </w:r>
      <w:r w:rsidR="00320C71" w:rsidRPr="00320C71">
        <w:rPr>
          <w:sz w:val="24"/>
          <w:szCs w:val="24"/>
          <w:vertAlign w:val="superscript"/>
        </w:rPr>
        <w:t>th</w:t>
      </w:r>
      <w:r w:rsidR="00320C71">
        <w:rPr>
          <w:sz w:val="24"/>
          <w:szCs w:val="24"/>
        </w:rPr>
        <w:t xml:space="preserve"> Century Blog’ page.  </w:t>
      </w:r>
    </w:p>
    <w:p w:rsidR="00320C71" w:rsidRDefault="00320C71" w:rsidP="00776680">
      <w:pPr>
        <w:spacing w:line="240" w:lineRule="auto"/>
        <w:contextualSpacing/>
        <w:rPr>
          <w:sz w:val="24"/>
          <w:szCs w:val="24"/>
        </w:rPr>
      </w:pPr>
    </w:p>
    <w:p w:rsidR="00320C71" w:rsidRDefault="00320C71" w:rsidP="007766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class, on Tuesday, each student will discuss their statement, </w:t>
      </w:r>
      <w:r w:rsidR="00294D06">
        <w:rPr>
          <w:b/>
          <w:sz w:val="24"/>
          <w:szCs w:val="24"/>
        </w:rPr>
        <w:t>PLUS</w:t>
      </w:r>
      <w:r>
        <w:rPr>
          <w:sz w:val="24"/>
          <w:szCs w:val="24"/>
        </w:rPr>
        <w:t xml:space="preserve"> other information you will want to present for your country’s stance on the issue. </w:t>
      </w:r>
      <w:r w:rsidR="00B65382">
        <w:rPr>
          <w:sz w:val="24"/>
          <w:szCs w:val="24"/>
        </w:rPr>
        <w:t xml:space="preserve"> Each student should speak for one to two </w:t>
      </w:r>
      <w:r>
        <w:rPr>
          <w:sz w:val="24"/>
          <w:szCs w:val="24"/>
        </w:rPr>
        <w:t>minute</w:t>
      </w:r>
      <w:r w:rsidR="00B65382">
        <w:rPr>
          <w:sz w:val="24"/>
          <w:szCs w:val="24"/>
        </w:rPr>
        <w:t>s for the country or countries</w:t>
      </w:r>
      <w:r w:rsidR="00367121">
        <w:rPr>
          <w:sz w:val="24"/>
          <w:szCs w:val="24"/>
        </w:rPr>
        <w:t xml:space="preserve"> they represent</w:t>
      </w:r>
      <w:r>
        <w:rPr>
          <w:sz w:val="24"/>
          <w:szCs w:val="24"/>
        </w:rPr>
        <w:t xml:space="preserve">.  </w:t>
      </w:r>
      <w:r w:rsidR="00294D06">
        <w:rPr>
          <w:sz w:val="24"/>
          <w:szCs w:val="24"/>
        </w:rPr>
        <w:t xml:space="preserve">A visual may be used to state their case.  </w:t>
      </w:r>
      <w:r>
        <w:rPr>
          <w:sz w:val="24"/>
          <w:szCs w:val="24"/>
        </w:rPr>
        <w:t>Students will be encouraged to respond to each others’ speeches and pose questions about each country’s stance.</w:t>
      </w:r>
    </w:p>
    <w:p w:rsidR="00320C71" w:rsidRDefault="00320C71" w:rsidP="00776680">
      <w:pPr>
        <w:spacing w:line="240" w:lineRule="auto"/>
        <w:contextualSpacing/>
        <w:rPr>
          <w:sz w:val="24"/>
          <w:szCs w:val="24"/>
        </w:rPr>
      </w:pPr>
    </w:p>
    <w:p w:rsidR="00320C71" w:rsidRDefault="00320C71" w:rsidP="007766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discussion is concluded, a vote will be taken on whether </w:t>
      </w:r>
      <w:r w:rsidR="00367121">
        <w:rPr>
          <w:sz w:val="24"/>
          <w:szCs w:val="24"/>
        </w:rPr>
        <w:t>to approve Palestine’s UN membership or not.  We will then conclude the activity with group discussion.</w:t>
      </w:r>
    </w:p>
    <w:p w:rsidR="00367121" w:rsidRDefault="00367121" w:rsidP="00776680">
      <w:pPr>
        <w:spacing w:line="240" w:lineRule="auto"/>
        <w:contextualSpacing/>
        <w:rPr>
          <w:sz w:val="24"/>
          <w:szCs w:val="24"/>
        </w:rPr>
      </w:pPr>
    </w:p>
    <w:p w:rsidR="00B65382" w:rsidRPr="00294D06" w:rsidRDefault="00367121" w:rsidP="00776680">
      <w:pPr>
        <w:spacing w:line="240" w:lineRule="auto"/>
        <w:contextualSpacing/>
        <w:rPr>
          <w:b/>
          <w:sz w:val="24"/>
          <w:szCs w:val="24"/>
        </w:rPr>
      </w:pPr>
      <w:r w:rsidRPr="00B65382">
        <w:rPr>
          <w:b/>
          <w:sz w:val="24"/>
          <w:szCs w:val="24"/>
        </w:rPr>
        <w:t>COUNTRY ASSIGNMENTS:</w:t>
      </w:r>
    </w:p>
    <w:p w:rsidR="00367121" w:rsidRPr="00D213E6" w:rsidRDefault="00367121" w:rsidP="00776680">
      <w:pPr>
        <w:spacing w:line="240" w:lineRule="auto"/>
        <w:contextualSpacing/>
      </w:pPr>
      <w:r w:rsidRPr="00D213E6">
        <w:t>ISRAEL:</w:t>
      </w:r>
      <w:r w:rsidRPr="00D213E6">
        <w:tab/>
      </w:r>
      <w:r w:rsidRPr="00D213E6">
        <w:tab/>
      </w:r>
      <w:r w:rsidRPr="00D213E6">
        <w:tab/>
      </w:r>
      <w:r w:rsidR="00D213E6">
        <w:tab/>
      </w:r>
      <w:r w:rsidRPr="00D213E6">
        <w:t>M. HILKE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PALESTINE:</w:t>
      </w:r>
      <w:r w:rsidRPr="00D213E6">
        <w:tab/>
      </w:r>
      <w:r w:rsidRPr="00D213E6">
        <w:tab/>
      </w:r>
      <w:r w:rsidRPr="00D213E6">
        <w:tab/>
        <w:t>S. KIELA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UNITED STATES:</w:t>
      </w:r>
      <w:r w:rsidRPr="00D213E6">
        <w:tab/>
      </w:r>
      <w:r w:rsidRPr="00D213E6">
        <w:tab/>
        <w:t>J. KLEMME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UNITED KINGDON:</w:t>
      </w:r>
      <w:r w:rsidRPr="00D213E6">
        <w:tab/>
      </w:r>
      <w:r w:rsidRPr="00D213E6">
        <w:tab/>
        <w:t>I. ROY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FRANCE:</w:t>
      </w:r>
      <w:r w:rsidRPr="00D213E6">
        <w:tab/>
      </w:r>
      <w:r w:rsidRPr="00D213E6">
        <w:tab/>
      </w:r>
      <w:r w:rsidRPr="00D213E6">
        <w:tab/>
        <w:t>C. FISCHER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BOSNIA/HERZEGOVINA:</w:t>
      </w:r>
      <w:r w:rsidRPr="00D213E6">
        <w:tab/>
      </w:r>
      <w:r w:rsidR="00D213E6">
        <w:tab/>
      </w:r>
      <w:r w:rsidRPr="00D213E6">
        <w:t>T. HAESE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BRAZIL:</w:t>
      </w:r>
      <w:r w:rsidRPr="00D213E6">
        <w:tab/>
      </w:r>
      <w:r w:rsidRPr="00D213E6">
        <w:tab/>
      </w:r>
      <w:r w:rsidRPr="00D213E6">
        <w:tab/>
      </w:r>
      <w:r w:rsidR="00D213E6">
        <w:tab/>
      </w:r>
      <w:r w:rsidRPr="00D213E6">
        <w:t>N. HEFTER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CHINA:</w:t>
      </w:r>
      <w:r w:rsidRPr="00D213E6">
        <w:tab/>
      </w:r>
      <w:r w:rsidRPr="00D213E6">
        <w:tab/>
      </w:r>
      <w:r w:rsidRPr="00D213E6">
        <w:tab/>
      </w:r>
      <w:r w:rsidRPr="00D213E6">
        <w:tab/>
        <w:t>K. GROSSHUESCH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COLOMBIA:</w:t>
      </w:r>
      <w:r w:rsidRPr="00D213E6">
        <w:tab/>
      </w:r>
      <w:r w:rsidRPr="00D213E6">
        <w:tab/>
      </w:r>
      <w:r w:rsidRPr="00D213E6">
        <w:tab/>
        <w:t>C. ZIMMERMAN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GABON:</w:t>
      </w:r>
      <w:r w:rsidRPr="00D213E6">
        <w:tab/>
      </w:r>
      <w:r w:rsidRPr="00D213E6">
        <w:tab/>
      </w:r>
      <w:r w:rsidRPr="00D213E6">
        <w:tab/>
        <w:t>W. STRUTZ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GERMANY:</w:t>
      </w:r>
      <w:r w:rsidRPr="00D213E6">
        <w:tab/>
      </w:r>
      <w:r w:rsidRPr="00D213E6">
        <w:tab/>
      </w:r>
      <w:r w:rsidRPr="00D213E6">
        <w:tab/>
        <w:t>P. SEBRANEK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INDIA:</w:t>
      </w:r>
      <w:r w:rsidRPr="00D213E6">
        <w:tab/>
      </w:r>
      <w:r w:rsidRPr="00D213E6">
        <w:tab/>
      </w:r>
      <w:r w:rsidRPr="00D213E6">
        <w:tab/>
      </w:r>
      <w:r w:rsidRPr="00D213E6">
        <w:tab/>
        <w:t>P. SEBRANEK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LEBANON:</w:t>
      </w:r>
      <w:r w:rsidRPr="00D213E6">
        <w:tab/>
      </w:r>
      <w:r w:rsidRPr="00D213E6">
        <w:tab/>
      </w:r>
      <w:r w:rsidRPr="00D213E6">
        <w:tab/>
        <w:t>T. HAESE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NIGERIA:</w:t>
      </w:r>
      <w:r w:rsidRPr="00D213E6">
        <w:tab/>
      </w:r>
      <w:r w:rsidRPr="00D213E6">
        <w:tab/>
      </w:r>
      <w:r w:rsidRPr="00D213E6">
        <w:tab/>
        <w:t>N. HEFTER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PORTUGAL:</w:t>
      </w:r>
      <w:r w:rsidRPr="00D213E6">
        <w:tab/>
      </w:r>
      <w:r w:rsidRPr="00D213E6">
        <w:tab/>
      </w:r>
      <w:r w:rsidRPr="00D213E6">
        <w:tab/>
        <w:t>K. GROSSHUESCH</w:t>
      </w:r>
    </w:p>
    <w:p w:rsidR="00294D06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RUSSIA:</w:t>
      </w:r>
      <w:r w:rsidRPr="00D213E6">
        <w:tab/>
      </w:r>
      <w:r w:rsidRPr="00D213E6">
        <w:tab/>
      </w:r>
      <w:r w:rsidRPr="00D213E6">
        <w:tab/>
      </w:r>
      <w:r w:rsidR="00D213E6">
        <w:tab/>
      </w:r>
      <w:r w:rsidRPr="00D213E6">
        <w:t>C. ZIMMERMAN</w:t>
      </w:r>
    </w:p>
    <w:p w:rsidR="00B65382" w:rsidRDefault="00367121" w:rsidP="00B65382">
      <w:pPr>
        <w:pBdr>
          <w:bottom w:val="single" w:sz="6" w:space="1" w:color="auto"/>
        </w:pBdr>
        <w:spacing w:line="240" w:lineRule="auto"/>
        <w:contextualSpacing/>
      </w:pPr>
      <w:r w:rsidRPr="00D213E6">
        <w:t>SOUTH AFRICA:</w:t>
      </w:r>
      <w:r w:rsidRPr="00D213E6">
        <w:tab/>
      </w:r>
      <w:r w:rsidRPr="00D213E6">
        <w:tab/>
      </w:r>
      <w:r w:rsidR="00D213E6">
        <w:tab/>
      </w:r>
      <w:r w:rsidRPr="00D213E6">
        <w:t>W. STRUT</w:t>
      </w:r>
      <w:r w:rsidR="00B65382">
        <w:t>Z</w:t>
      </w:r>
    </w:p>
    <w:p w:rsidR="00367121" w:rsidRDefault="00367121" w:rsidP="00776680">
      <w:pPr>
        <w:spacing w:line="240" w:lineRule="auto"/>
        <w:contextualSpacing/>
        <w:rPr>
          <w:sz w:val="24"/>
          <w:szCs w:val="24"/>
        </w:rPr>
      </w:pPr>
    </w:p>
    <w:p w:rsidR="00367121" w:rsidRPr="00776680" w:rsidRDefault="00367121" w:rsidP="00776680">
      <w:pPr>
        <w:spacing w:line="240" w:lineRule="auto"/>
        <w:contextualSpacing/>
        <w:rPr>
          <w:sz w:val="24"/>
          <w:szCs w:val="24"/>
        </w:rPr>
      </w:pPr>
    </w:p>
    <w:sectPr w:rsidR="00367121" w:rsidRPr="00776680" w:rsidSect="0040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82" w:rsidRDefault="00B65382" w:rsidP="00B65382">
      <w:pPr>
        <w:spacing w:after="0" w:line="240" w:lineRule="auto"/>
      </w:pPr>
      <w:r>
        <w:separator/>
      </w:r>
    </w:p>
  </w:endnote>
  <w:endnote w:type="continuationSeparator" w:id="1">
    <w:p w:rsidR="00B65382" w:rsidRDefault="00B65382" w:rsidP="00B6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82" w:rsidRDefault="00B65382" w:rsidP="00B65382">
      <w:pPr>
        <w:spacing w:after="0" w:line="240" w:lineRule="auto"/>
      </w:pPr>
      <w:r>
        <w:separator/>
      </w:r>
    </w:p>
  </w:footnote>
  <w:footnote w:type="continuationSeparator" w:id="1">
    <w:p w:rsidR="00B65382" w:rsidRDefault="00B65382" w:rsidP="00B6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680"/>
    <w:rsid w:val="00294D06"/>
    <w:rsid w:val="00320C71"/>
    <w:rsid w:val="00367121"/>
    <w:rsid w:val="00407212"/>
    <w:rsid w:val="00776680"/>
    <w:rsid w:val="00B65382"/>
    <w:rsid w:val="00BE65A4"/>
    <w:rsid w:val="00D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382"/>
  </w:style>
  <w:style w:type="paragraph" w:styleId="Footer">
    <w:name w:val="footer"/>
    <w:basedOn w:val="Normal"/>
    <w:link w:val="FooterChar"/>
    <w:uiPriority w:val="99"/>
    <w:semiHidden/>
    <w:unhideWhenUsed/>
    <w:rsid w:val="00B6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2012-01-10T16:37:00Z</cp:lastPrinted>
  <dcterms:created xsi:type="dcterms:W3CDTF">2012-01-10T15:12:00Z</dcterms:created>
  <dcterms:modified xsi:type="dcterms:W3CDTF">2012-01-10T16:39:00Z</dcterms:modified>
</cp:coreProperties>
</file>